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63" w:rsidRPr="00791AAB" w:rsidRDefault="00825763" w:rsidP="00825763">
      <w:pPr>
        <w:pStyle w:val="a3"/>
        <w:jc w:val="center"/>
        <w:rPr>
          <w:rFonts w:ascii="Times New Roman" w:hAnsi="Times New Roman"/>
          <w:b/>
        </w:rPr>
      </w:pPr>
      <w:r w:rsidRPr="00791AAB">
        <w:rPr>
          <w:rFonts w:ascii="Times New Roman" w:hAnsi="Times New Roman"/>
          <w:b/>
        </w:rPr>
        <w:t>Аннотация</w:t>
      </w:r>
    </w:p>
    <w:p w:rsidR="00825763" w:rsidRPr="00791AAB" w:rsidRDefault="00791AAB" w:rsidP="00825763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825763" w:rsidRPr="00791AAB">
        <w:rPr>
          <w:rFonts w:ascii="Times New Roman" w:hAnsi="Times New Roman"/>
        </w:rPr>
        <w:t>Рабочая программа составлена для изучения курса «Окружающий мир» учащимися 3 класса общеобразовательной школы.</w:t>
      </w:r>
    </w:p>
    <w:p w:rsidR="00825763" w:rsidRPr="00791AAB" w:rsidRDefault="00825763" w:rsidP="00825763">
      <w:pPr>
        <w:pStyle w:val="a3"/>
        <w:jc w:val="both"/>
        <w:rPr>
          <w:rFonts w:ascii="Times New Roman" w:hAnsi="Times New Roman"/>
          <w:b/>
          <w:bCs/>
        </w:rPr>
      </w:pPr>
      <w:r w:rsidRPr="00791AAB">
        <w:rPr>
          <w:rFonts w:ascii="Times New Roman" w:hAnsi="Times New Roman"/>
        </w:rPr>
        <w:t xml:space="preserve">     Рабочая программа учебного предмета «Окружающий мир» составлена в соответствии с требованиями Федерального государственного общеобразовательного стандарта начального общего образования </w:t>
      </w:r>
      <w:r w:rsidRPr="00791AAB">
        <w:rPr>
          <w:rFonts w:ascii="Times New Roman" w:hAnsi="Times New Roman"/>
          <w:color w:val="000000"/>
        </w:rPr>
        <w:t xml:space="preserve">(приказ </w:t>
      </w:r>
      <w:proofErr w:type="spellStart"/>
      <w:r w:rsidRPr="00791AAB">
        <w:rPr>
          <w:rFonts w:ascii="Times New Roman" w:hAnsi="Times New Roman"/>
          <w:color w:val="000000"/>
        </w:rPr>
        <w:t>Минобрнауки</w:t>
      </w:r>
      <w:proofErr w:type="spellEnd"/>
      <w:r w:rsidRPr="00791AAB">
        <w:rPr>
          <w:rFonts w:ascii="Times New Roman" w:hAnsi="Times New Roman"/>
          <w:color w:val="000000"/>
        </w:rPr>
        <w:t xml:space="preserve"> РФ № 373 от 6 октября 2009г)</w:t>
      </w:r>
      <w:r w:rsidRPr="00791AAB">
        <w:rPr>
          <w:rFonts w:ascii="Times New Roman" w:hAnsi="Times New Roman"/>
        </w:rPr>
        <w:t xml:space="preserve">, </w:t>
      </w:r>
      <w:r w:rsidRPr="00791AAB">
        <w:rPr>
          <w:rFonts w:ascii="Times New Roman" w:hAnsi="Times New Roman"/>
          <w:color w:val="000000"/>
        </w:rPr>
        <w:t xml:space="preserve">Примерных программ начального общего образования, на основе авторской программы по окружающему миру О.Т. </w:t>
      </w:r>
      <w:proofErr w:type="spellStart"/>
      <w:r w:rsidRPr="00791AAB">
        <w:rPr>
          <w:rFonts w:ascii="Times New Roman" w:hAnsi="Times New Roman"/>
          <w:color w:val="000000"/>
        </w:rPr>
        <w:t>Поглазовой</w:t>
      </w:r>
      <w:proofErr w:type="spellEnd"/>
      <w:r w:rsidRPr="00791AAB">
        <w:rPr>
          <w:rFonts w:ascii="Times New Roman" w:hAnsi="Times New Roman"/>
          <w:color w:val="000000"/>
        </w:rPr>
        <w:t xml:space="preserve"> - «Программы по учебным предметам»,</w:t>
      </w:r>
      <w:r w:rsidRPr="00791AAB">
        <w:rPr>
          <w:rFonts w:ascii="Times New Roman" w:hAnsi="Times New Roman"/>
        </w:rPr>
        <w:t xml:space="preserve"> </w:t>
      </w:r>
      <w:proofErr w:type="spellStart"/>
      <w:r w:rsidRPr="00791AAB">
        <w:rPr>
          <w:rFonts w:ascii="Times New Roman" w:hAnsi="Times New Roman"/>
        </w:rPr>
        <w:t>издательствово</w:t>
      </w:r>
      <w:proofErr w:type="spellEnd"/>
      <w:r w:rsidRPr="00791AAB">
        <w:rPr>
          <w:rFonts w:ascii="Times New Roman" w:hAnsi="Times New Roman"/>
        </w:rPr>
        <w:t xml:space="preserve"> «Ассоциация ХХΙ век», 2011</w:t>
      </w:r>
      <w:r w:rsidRPr="00791AAB">
        <w:rPr>
          <w:rFonts w:ascii="Times New Roman" w:hAnsi="Times New Roman"/>
          <w:color w:val="000000"/>
        </w:rPr>
        <w:t>.</w:t>
      </w:r>
    </w:p>
    <w:p w:rsidR="00825763" w:rsidRPr="00791AAB" w:rsidRDefault="00825763" w:rsidP="00825763">
      <w:pPr>
        <w:pStyle w:val="CM4"/>
        <w:ind w:firstLine="318"/>
        <w:jc w:val="both"/>
        <w:rPr>
          <w:rFonts w:ascii="Times New Roman" w:hAnsi="Times New Roman"/>
          <w:sz w:val="22"/>
          <w:szCs w:val="22"/>
        </w:rPr>
      </w:pPr>
      <w:r w:rsidRPr="00791AAB">
        <w:rPr>
          <w:rFonts w:ascii="Times New Roman" w:hAnsi="Times New Roman"/>
          <w:sz w:val="22"/>
          <w:szCs w:val="22"/>
        </w:rPr>
        <w:t xml:space="preserve">В курсе «Окружающий мир» интегрированы знания о природе, человеке и обществе, об истории России, что представляет младшим школьникам широкую панораму природных и общественных явлений как компонентов единого мира.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b/>
          <w:color w:val="auto"/>
          <w:sz w:val="22"/>
          <w:szCs w:val="22"/>
        </w:rPr>
        <w:t xml:space="preserve">Цели: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b/>
          <w:color w:val="auto"/>
          <w:sz w:val="22"/>
          <w:szCs w:val="22"/>
        </w:rPr>
        <w:t>-</w:t>
      </w: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создание условий для продолжения разностороннего развития личности ребенка, начатого в семье и в дошкольном учреждении;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-последовательное формирование у учащихся целостной картины окружающего мира;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создание содержательной пропедевтической базы для дальнейшего успешного изучения в основной школе естественнонаучных и гуманитарных курсов;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-формирование предметных умений, универсальных учебных действий и информационной культуры;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-выработка нравственно-этических и безопасных норм взаимодействия с окружающим миром;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-создание условий для самопознания и саморазвития младших школьников.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b/>
          <w:color w:val="auto"/>
          <w:sz w:val="22"/>
          <w:szCs w:val="22"/>
        </w:rPr>
        <w:t>Задачи: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– развитие познавательной активности и самостоятельности в получении знаний об окружающем мире;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– ознакомление с взаимосвязями человека и природы, человека и общества;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– усвоение учащимися знаний об объектах, явлениях, закономерностях и взаимосвязях окружающего мира;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– освоение общенаучных и специфических методов познания окружающего мира и разных видов учебной деятельности; </w:t>
      </w:r>
    </w:p>
    <w:p w:rsidR="00825763" w:rsidRPr="00791AAB" w:rsidRDefault="00825763" w:rsidP="0082576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– формирование умений добывать информацию из различных источников и представлять её в разных формах; </w:t>
      </w:r>
    </w:p>
    <w:p w:rsidR="00825763" w:rsidRPr="00791AAB" w:rsidRDefault="00825763" w:rsidP="00791AAB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91AAB">
        <w:rPr>
          <w:rFonts w:ascii="Times New Roman" w:hAnsi="Times New Roman" w:cs="Times New Roman"/>
          <w:color w:val="auto"/>
          <w:sz w:val="22"/>
          <w:szCs w:val="22"/>
        </w:rPr>
        <w:t xml:space="preserve">– воспитание любви к природе и своему Отечеству, бережного отношения ко всему живому на Земле, сознательного отношения к своему здоровью и здоровью других людей, уважения к прошлому своих предков; формирование навыков безопасного, культурного, экологически грамотного, нравственного поведения в природе, в быту, в обществе. </w:t>
      </w:r>
    </w:p>
    <w:p w:rsidR="00791AAB" w:rsidRDefault="00825763" w:rsidP="00791AAB">
      <w:pPr>
        <w:ind w:firstLine="318"/>
        <w:jc w:val="both"/>
        <w:rPr>
          <w:rFonts w:ascii="Times New Roman" w:hAnsi="Times New Roman"/>
        </w:rPr>
      </w:pPr>
      <w:r w:rsidRPr="00791AAB">
        <w:rPr>
          <w:rFonts w:ascii="Times New Roman" w:hAnsi="Times New Roman"/>
          <w:color w:val="221E1F"/>
        </w:rPr>
        <w:t xml:space="preserve">  </w:t>
      </w:r>
      <w:r w:rsidRPr="00791AAB">
        <w:rPr>
          <w:rFonts w:ascii="Times New Roman" w:hAnsi="Times New Roman"/>
        </w:rPr>
        <w:t>В федеральном базисном учебном плане для общеобразовательного учреждения Российской Федерации на изучение окружающего мира в 3 классе отводится  68 часов, из расчёта 2 учебных часа в неделю.</w:t>
      </w:r>
      <w:r w:rsidR="00791AAB">
        <w:rPr>
          <w:rFonts w:ascii="Times New Roman" w:hAnsi="Times New Roman"/>
        </w:rPr>
        <w:t xml:space="preserve"> </w:t>
      </w:r>
    </w:p>
    <w:p w:rsidR="00825763" w:rsidRPr="00791AAB" w:rsidRDefault="00825763" w:rsidP="00791AAB">
      <w:pPr>
        <w:ind w:firstLine="318"/>
        <w:jc w:val="both"/>
        <w:rPr>
          <w:rFonts w:ascii="Times New Roman" w:hAnsi="Times New Roman"/>
        </w:rPr>
      </w:pPr>
      <w:bookmarkStart w:id="0" w:name="_GoBack"/>
      <w:bookmarkEnd w:id="0"/>
      <w:r w:rsidRPr="00791AAB">
        <w:rPr>
          <w:rFonts w:ascii="Times New Roman" w:hAnsi="Times New Roman"/>
          <w:color w:val="000000"/>
        </w:rPr>
        <w:t>В соответствии с образовательной программой учреждения, учебным планом на 2013 - 2014 учебный  год на изучение предмета «Окружающий мир» в 3 классе отведено 70 часов, из расчета  2 учебных часа в неделю</w:t>
      </w:r>
      <w:r w:rsidRPr="00791AAB">
        <w:rPr>
          <w:rFonts w:ascii="Times New Roman" w:hAnsi="Times New Roman"/>
        </w:rPr>
        <w:t>.</w:t>
      </w:r>
    </w:p>
    <w:p w:rsidR="00825763" w:rsidRPr="00791AAB" w:rsidRDefault="00825763" w:rsidP="00825763">
      <w:pPr>
        <w:pStyle w:val="CM4"/>
        <w:ind w:firstLine="318"/>
        <w:jc w:val="both"/>
        <w:rPr>
          <w:rFonts w:ascii="Times New Roman" w:hAnsi="Times New Roman"/>
          <w:color w:val="221E1F"/>
          <w:sz w:val="22"/>
          <w:szCs w:val="22"/>
        </w:rPr>
      </w:pPr>
      <w:proofErr w:type="gramStart"/>
      <w:r w:rsidRPr="00791AAB">
        <w:rPr>
          <w:rFonts w:ascii="Times New Roman" w:hAnsi="Times New Roman"/>
          <w:color w:val="221E1F"/>
          <w:sz w:val="22"/>
          <w:szCs w:val="22"/>
        </w:rPr>
        <w:t>В 3 классе представления о многообразии объектов окружающего мира дополняются знаниями об их изменчивости, о наличии закономерностей этих изменений, о тесных связях в неживой и живой природе, о преобразующей природу деятельности людей.</w:t>
      </w:r>
      <w:proofErr w:type="gramEnd"/>
      <w:r w:rsidRPr="00791AAB">
        <w:rPr>
          <w:rFonts w:ascii="Times New Roman" w:hAnsi="Times New Roman"/>
          <w:color w:val="221E1F"/>
          <w:sz w:val="22"/>
          <w:szCs w:val="22"/>
        </w:rPr>
        <w:t xml:space="preserve"> Происходит знакомство со свойствами веществ, необходимых для всего живого на Земле, со свойствами воздуха, воды, почвы, с проблемами их загрязнения и очистки, с необходимостью бережного отношения к окружающей среде. Ученики получают представления о развитии растительного организма, о стадиях развития некоторых групп животных, о том, как функционирует и развивается организм человека, как здоровье человека зависит от его образа жизни и состояния окружающей среды. Последовательно расширяются и исторические представления. Учащиеся знакомятся с разнообразием исторических источников, с бытом и культурой наших далёких предков. </w:t>
      </w:r>
    </w:p>
    <w:p w:rsidR="00825763" w:rsidRPr="00791AAB" w:rsidRDefault="00825763" w:rsidP="00825763">
      <w:pPr>
        <w:pStyle w:val="CM4"/>
        <w:ind w:firstLine="318"/>
        <w:jc w:val="both"/>
        <w:rPr>
          <w:rFonts w:ascii="Times New Roman" w:hAnsi="Times New Roman"/>
          <w:color w:val="221E1F"/>
          <w:sz w:val="22"/>
          <w:szCs w:val="22"/>
        </w:rPr>
      </w:pPr>
      <w:r w:rsidRPr="00791AAB">
        <w:rPr>
          <w:rFonts w:ascii="Times New Roman" w:hAnsi="Times New Roman"/>
          <w:color w:val="221E1F"/>
          <w:sz w:val="22"/>
          <w:szCs w:val="22"/>
        </w:rPr>
        <w:t xml:space="preserve">В течение этого года обучения закрепляются умения классифицировать окружающие предметы и явления, обобщать полученную информацию в простых схемах и таблицах. Начинается освоение опытно-экспериментальной деятельности по изучению природы: определение состава и </w:t>
      </w:r>
      <w:r w:rsidRPr="00791AAB">
        <w:rPr>
          <w:rFonts w:ascii="Times New Roman" w:hAnsi="Times New Roman"/>
          <w:color w:val="221E1F"/>
          <w:sz w:val="22"/>
          <w:szCs w:val="22"/>
        </w:rPr>
        <w:lastRenderedPageBreak/>
        <w:t xml:space="preserve">свойств веществ, изменение их состояния в связи с изменением температуры; наблюдение за развитием растения и др. Осваиваются систематические фенологические наблюдения. При этом внимание учащихся направляется на выявление последовательностей, закономерностей, причинно-следственных связей в окружающем мире. </w:t>
      </w:r>
    </w:p>
    <w:p w:rsidR="00825763" w:rsidRPr="00791AAB" w:rsidRDefault="00825763" w:rsidP="00825763">
      <w:pPr>
        <w:pStyle w:val="CM4"/>
        <w:ind w:firstLine="318"/>
        <w:jc w:val="both"/>
        <w:rPr>
          <w:rFonts w:ascii="Times New Roman" w:hAnsi="Times New Roman"/>
          <w:color w:val="221E1F"/>
          <w:sz w:val="22"/>
          <w:szCs w:val="22"/>
        </w:rPr>
      </w:pPr>
      <w:r w:rsidRPr="00791AAB">
        <w:rPr>
          <w:rFonts w:ascii="Times New Roman" w:hAnsi="Times New Roman"/>
          <w:color w:val="221E1F"/>
          <w:sz w:val="22"/>
          <w:szCs w:val="22"/>
        </w:rPr>
        <w:t xml:space="preserve">К источникам информации добавляются: результаты целенаправленных наблюдений и опытов, исследовательской проектной деятельности; модели природных объектов и явлений, схемы и таблицы; энциклопедии, научно-популярная литература. Особое внимание начинает уделяться работе с научным текстом. </w:t>
      </w:r>
    </w:p>
    <w:p w:rsidR="002200C4" w:rsidRPr="00791AAB" w:rsidRDefault="002200C4">
      <w:pPr>
        <w:rPr>
          <w:rFonts w:ascii="Times New Roman" w:hAnsi="Times New Roman"/>
        </w:rPr>
      </w:pPr>
    </w:p>
    <w:sectPr w:rsidR="002200C4" w:rsidRPr="00791AAB" w:rsidSect="002200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aDemiC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5763"/>
    <w:rsid w:val="000007BC"/>
    <w:rsid w:val="00006137"/>
    <w:rsid w:val="00015FE4"/>
    <w:rsid w:val="00016ABF"/>
    <w:rsid w:val="00020318"/>
    <w:rsid w:val="00030FAF"/>
    <w:rsid w:val="00037B88"/>
    <w:rsid w:val="000527AF"/>
    <w:rsid w:val="000608C1"/>
    <w:rsid w:val="00061CB3"/>
    <w:rsid w:val="000756C3"/>
    <w:rsid w:val="000758EA"/>
    <w:rsid w:val="0007654B"/>
    <w:rsid w:val="000A0F28"/>
    <w:rsid w:val="000A1891"/>
    <w:rsid w:val="000A5DB0"/>
    <w:rsid w:val="000B7660"/>
    <w:rsid w:val="000C29BE"/>
    <w:rsid w:val="000D3B2A"/>
    <w:rsid w:val="000D5021"/>
    <w:rsid w:val="000D74AC"/>
    <w:rsid w:val="000E2B15"/>
    <w:rsid w:val="000E4E80"/>
    <w:rsid w:val="000F0043"/>
    <w:rsid w:val="000F060A"/>
    <w:rsid w:val="000F08E3"/>
    <w:rsid w:val="00101333"/>
    <w:rsid w:val="0011257C"/>
    <w:rsid w:val="001126E0"/>
    <w:rsid w:val="00114767"/>
    <w:rsid w:val="001164C3"/>
    <w:rsid w:val="00116FDD"/>
    <w:rsid w:val="00121BC1"/>
    <w:rsid w:val="00134679"/>
    <w:rsid w:val="001366AF"/>
    <w:rsid w:val="00153BD5"/>
    <w:rsid w:val="00161C32"/>
    <w:rsid w:val="0016354D"/>
    <w:rsid w:val="00167370"/>
    <w:rsid w:val="001678BE"/>
    <w:rsid w:val="001713F6"/>
    <w:rsid w:val="0017456A"/>
    <w:rsid w:val="00175E64"/>
    <w:rsid w:val="0017793E"/>
    <w:rsid w:val="00181A58"/>
    <w:rsid w:val="00184930"/>
    <w:rsid w:val="00184AF8"/>
    <w:rsid w:val="00190DDB"/>
    <w:rsid w:val="001912B8"/>
    <w:rsid w:val="001A1AB6"/>
    <w:rsid w:val="001A20AA"/>
    <w:rsid w:val="001A3698"/>
    <w:rsid w:val="001A5267"/>
    <w:rsid w:val="001A69DE"/>
    <w:rsid w:val="001B1CF1"/>
    <w:rsid w:val="001B41B8"/>
    <w:rsid w:val="001C2A6A"/>
    <w:rsid w:val="001C7793"/>
    <w:rsid w:val="001D7A79"/>
    <w:rsid w:val="001E3097"/>
    <w:rsid w:val="001F4D7A"/>
    <w:rsid w:val="001F6336"/>
    <w:rsid w:val="00204A81"/>
    <w:rsid w:val="00205519"/>
    <w:rsid w:val="00206597"/>
    <w:rsid w:val="00206B5C"/>
    <w:rsid w:val="00210DBD"/>
    <w:rsid w:val="00212C93"/>
    <w:rsid w:val="00214E46"/>
    <w:rsid w:val="00217874"/>
    <w:rsid w:val="002200C4"/>
    <w:rsid w:val="00220C66"/>
    <w:rsid w:val="00224313"/>
    <w:rsid w:val="0022679C"/>
    <w:rsid w:val="002314E3"/>
    <w:rsid w:val="0023621D"/>
    <w:rsid w:val="00240126"/>
    <w:rsid w:val="00241A8F"/>
    <w:rsid w:val="002429DF"/>
    <w:rsid w:val="00244AA9"/>
    <w:rsid w:val="002654DF"/>
    <w:rsid w:val="00266A5B"/>
    <w:rsid w:val="0027723D"/>
    <w:rsid w:val="00277421"/>
    <w:rsid w:val="002839A0"/>
    <w:rsid w:val="00285825"/>
    <w:rsid w:val="00287BA7"/>
    <w:rsid w:val="002B0244"/>
    <w:rsid w:val="002B2474"/>
    <w:rsid w:val="002B357B"/>
    <w:rsid w:val="002C3807"/>
    <w:rsid w:val="002D0620"/>
    <w:rsid w:val="002E0A64"/>
    <w:rsid w:val="002E181A"/>
    <w:rsid w:val="002F01CF"/>
    <w:rsid w:val="002F0C01"/>
    <w:rsid w:val="002F2720"/>
    <w:rsid w:val="002F32CE"/>
    <w:rsid w:val="002F799B"/>
    <w:rsid w:val="003066EF"/>
    <w:rsid w:val="0031600D"/>
    <w:rsid w:val="00327021"/>
    <w:rsid w:val="00330642"/>
    <w:rsid w:val="00351DEA"/>
    <w:rsid w:val="003528F7"/>
    <w:rsid w:val="00353771"/>
    <w:rsid w:val="00377326"/>
    <w:rsid w:val="00385A3A"/>
    <w:rsid w:val="003903E3"/>
    <w:rsid w:val="00392AD8"/>
    <w:rsid w:val="00393194"/>
    <w:rsid w:val="003A1F3B"/>
    <w:rsid w:val="003A61D3"/>
    <w:rsid w:val="003B09BF"/>
    <w:rsid w:val="003B118F"/>
    <w:rsid w:val="003B5062"/>
    <w:rsid w:val="003D0884"/>
    <w:rsid w:val="003D3926"/>
    <w:rsid w:val="003D478F"/>
    <w:rsid w:val="003D4CFE"/>
    <w:rsid w:val="003D5FF9"/>
    <w:rsid w:val="003E0C55"/>
    <w:rsid w:val="003E61F0"/>
    <w:rsid w:val="004000A8"/>
    <w:rsid w:val="0041396F"/>
    <w:rsid w:val="00420397"/>
    <w:rsid w:val="00421FB0"/>
    <w:rsid w:val="00424E78"/>
    <w:rsid w:val="00427A1D"/>
    <w:rsid w:val="00432907"/>
    <w:rsid w:val="0044467D"/>
    <w:rsid w:val="00447741"/>
    <w:rsid w:val="004565AD"/>
    <w:rsid w:val="0046671B"/>
    <w:rsid w:val="004760C4"/>
    <w:rsid w:val="004826EF"/>
    <w:rsid w:val="0048656E"/>
    <w:rsid w:val="0048723F"/>
    <w:rsid w:val="004900AC"/>
    <w:rsid w:val="004A14B6"/>
    <w:rsid w:val="004A1FFB"/>
    <w:rsid w:val="004A30E4"/>
    <w:rsid w:val="004B0F22"/>
    <w:rsid w:val="004B12ED"/>
    <w:rsid w:val="004B31F6"/>
    <w:rsid w:val="004B4A5C"/>
    <w:rsid w:val="004C5948"/>
    <w:rsid w:val="004D535F"/>
    <w:rsid w:val="004E18F2"/>
    <w:rsid w:val="004F2258"/>
    <w:rsid w:val="004F637A"/>
    <w:rsid w:val="005048A1"/>
    <w:rsid w:val="00504D3F"/>
    <w:rsid w:val="0050693A"/>
    <w:rsid w:val="00510218"/>
    <w:rsid w:val="00511991"/>
    <w:rsid w:val="00515F15"/>
    <w:rsid w:val="005242FA"/>
    <w:rsid w:val="00524C39"/>
    <w:rsid w:val="00531A0D"/>
    <w:rsid w:val="00532A81"/>
    <w:rsid w:val="00535585"/>
    <w:rsid w:val="005360BF"/>
    <w:rsid w:val="0054212F"/>
    <w:rsid w:val="00547E03"/>
    <w:rsid w:val="00550EA9"/>
    <w:rsid w:val="00555A8B"/>
    <w:rsid w:val="00560A20"/>
    <w:rsid w:val="005615BF"/>
    <w:rsid w:val="0056586B"/>
    <w:rsid w:val="00565C01"/>
    <w:rsid w:val="00566333"/>
    <w:rsid w:val="0057680A"/>
    <w:rsid w:val="00580E0D"/>
    <w:rsid w:val="00594679"/>
    <w:rsid w:val="005947FD"/>
    <w:rsid w:val="00597909"/>
    <w:rsid w:val="005D2C20"/>
    <w:rsid w:val="005F296B"/>
    <w:rsid w:val="005F517D"/>
    <w:rsid w:val="006053C1"/>
    <w:rsid w:val="006067E1"/>
    <w:rsid w:val="006122BF"/>
    <w:rsid w:val="00612915"/>
    <w:rsid w:val="006144FF"/>
    <w:rsid w:val="00617ACF"/>
    <w:rsid w:val="00652BBA"/>
    <w:rsid w:val="0065750B"/>
    <w:rsid w:val="00662F46"/>
    <w:rsid w:val="00673294"/>
    <w:rsid w:val="00677A13"/>
    <w:rsid w:val="00685E3B"/>
    <w:rsid w:val="006A0BF8"/>
    <w:rsid w:val="006A3B86"/>
    <w:rsid w:val="006A4BBC"/>
    <w:rsid w:val="006B3DE7"/>
    <w:rsid w:val="006B5EDC"/>
    <w:rsid w:val="006B6BAE"/>
    <w:rsid w:val="006D41C4"/>
    <w:rsid w:val="006E341A"/>
    <w:rsid w:val="006E6C61"/>
    <w:rsid w:val="006F4D06"/>
    <w:rsid w:val="0070235F"/>
    <w:rsid w:val="007421A5"/>
    <w:rsid w:val="00744CBE"/>
    <w:rsid w:val="00746A57"/>
    <w:rsid w:val="00753D71"/>
    <w:rsid w:val="007556C2"/>
    <w:rsid w:val="007616EE"/>
    <w:rsid w:val="0077558B"/>
    <w:rsid w:val="0078062F"/>
    <w:rsid w:val="00781B8C"/>
    <w:rsid w:val="00784B8C"/>
    <w:rsid w:val="0078573A"/>
    <w:rsid w:val="0079017F"/>
    <w:rsid w:val="00791806"/>
    <w:rsid w:val="00791AAB"/>
    <w:rsid w:val="007A437D"/>
    <w:rsid w:val="007B257D"/>
    <w:rsid w:val="007B6669"/>
    <w:rsid w:val="007C1AD5"/>
    <w:rsid w:val="007D53C5"/>
    <w:rsid w:val="007E015E"/>
    <w:rsid w:val="0080087D"/>
    <w:rsid w:val="00805CEC"/>
    <w:rsid w:val="00811E65"/>
    <w:rsid w:val="00812965"/>
    <w:rsid w:val="00816388"/>
    <w:rsid w:val="008232FE"/>
    <w:rsid w:val="00823796"/>
    <w:rsid w:val="00825763"/>
    <w:rsid w:val="008269EA"/>
    <w:rsid w:val="00831A4F"/>
    <w:rsid w:val="00834E42"/>
    <w:rsid w:val="00834F9C"/>
    <w:rsid w:val="00842262"/>
    <w:rsid w:val="00847B59"/>
    <w:rsid w:val="00852D91"/>
    <w:rsid w:val="00853AD3"/>
    <w:rsid w:val="008662F3"/>
    <w:rsid w:val="00867395"/>
    <w:rsid w:val="00884330"/>
    <w:rsid w:val="0089478D"/>
    <w:rsid w:val="00897F3C"/>
    <w:rsid w:val="008A11A3"/>
    <w:rsid w:val="008A6B93"/>
    <w:rsid w:val="008B2432"/>
    <w:rsid w:val="008B5C72"/>
    <w:rsid w:val="008B70EB"/>
    <w:rsid w:val="008C1EC6"/>
    <w:rsid w:val="008C7DE1"/>
    <w:rsid w:val="008D6859"/>
    <w:rsid w:val="008E0CE7"/>
    <w:rsid w:val="008E23B3"/>
    <w:rsid w:val="008E29F1"/>
    <w:rsid w:val="008E375E"/>
    <w:rsid w:val="008E5ABC"/>
    <w:rsid w:val="008F7202"/>
    <w:rsid w:val="009040A2"/>
    <w:rsid w:val="00916A34"/>
    <w:rsid w:val="00932C68"/>
    <w:rsid w:val="00937FA1"/>
    <w:rsid w:val="009446B9"/>
    <w:rsid w:val="00945D62"/>
    <w:rsid w:val="009579E6"/>
    <w:rsid w:val="009639DE"/>
    <w:rsid w:val="009653BF"/>
    <w:rsid w:val="00966692"/>
    <w:rsid w:val="0097031C"/>
    <w:rsid w:val="0097395C"/>
    <w:rsid w:val="00975623"/>
    <w:rsid w:val="009766C1"/>
    <w:rsid w:val="009A0F88"/>
    <w:rsid w:val="009A554D"/>
    <w:rsid w:val="009A578D"/>
    <w:rsid w:val="009B4BD2"/>
    <w:rsid w:val="009B6FA4"/>
    <w:rsid w:val="009C3FCF"/>
    <w:rsid w:val="009C4319"/>
    <w:rsid w:val="009C62AC"/>
    <w:rsid w:val="009D24DD"/>
    <w:rsid w:val="009D4066"/>
    <w:rsid w:val="009E07D4"/>
    <w:rsid w:val="009E1F98"/>
    <w:rsid w:val="009F0738"/>
    <w:rsid w:val="009F0DB6"/>
    <w:rsid w:val="00A0182E"/>
    <w:rsid w:val="00A01DCF"/>
    <w:rsid w:val="00A05763"/>
    <w:rsid w:val="00A070F5"/>
    <w:rsid w:val="00A1125E"/>
    <w:rsid w:val="00A124EF"/>
    <w:rsid w:val="00A14340"/>
    <w:rsid w:val="00A14861"/>
    <w:rsid w:val="00A265CF"/>
    <w:rsid w:val="00A363AE"/>
    <w:rsid w:val="00A47B3B"/>
    <w:rsid w:val="00A56B57"/>
    <w:rsid w:val="00A62178"/>
    <w:rsid w:val="00A63FE2"/>
    <w:rsid w:val="00A67110"/>
    <w:rsid w:val="00A71DFA"/>
    <w:rsid w:val="00A82070"/>
    <w:rsid w:val="00A87B58"/>
    <w:rsid w:val="00A9278E"/>
    <w:rsid w:val="00A96DFA"/>
    <w:rsid w:val="00AA2DBE"/>
    <w:rsid w:val="00AA355C"/>
    <w:rsid w:val="00AA70F1"/>
    <w:rsid w:val="00AB1C14"/>
    <w:rsid w:val="00AB6F98"/>
    <w:rsid w:val="00AB7BFA"/>
    <w:rsid w:val="00AC2FFD"/>
    <w:rsid w:val="00AC31D8"/>
    <w:rsid w:val="00AC3AD4"/>
    <w:rsid w:val="00AC575C"/>
    <w:rsid w:val="00AE21B4"/>
    <w:rsid w:val="00AE2B85"/>
    <w:rsid w:val="00AE424A"/>
    <w:rsid w:val="00AF0B1F"/>
    <w:rsid w:val="00AF5818"/>
    <w:rsid w:val="00B0114C"/>
    <w:rsid w:val="00B0302A"/>
    <w:rsid w:val="00B10C93"/>
    <w:rsid w:val="00B11E1A"/>
    <w:rsid w:val="00B14620"/>
    <w:rsid w:val="00B2112F"/>
    <w:rsid w:val="00B277C7"/>
    <w:rsid w:val="00B348F6"/>
    <w:rsid w:val="00B34B33"/>
    <w:rsid w:val="00B363E9"/>
    <w:rsid w:val="00B371C1"/>
    <w:rsid w:val="00B373F8"/>
    <w:rsid w:val="00B4178D"/>
    <w:rsid w:val="00B43BF7"/>
    <w:rsid w:val="00B4431E"/>
    <w:rsid w:val="00B4636E"/>
    <w:rsid w:val="00B46EE8"/>
    <w:rsid w:val="00B46FA8"/>
    <w:rsid w:val="00B50997"/>
    <w:rsid w:val="00B54C98"/>
    <w:rsid w:val="00B55163"/>
    <w:rsid w:val="00B60D0C"/>
    <w:rsid w:val="00B655C4"/>
    <w:rsid w:val="00B65D34"/>
    <w:rsid w:val="00B67587"/>
    <w:rsid w:val="00B71DA2"/>
    <w:rsid w:val="00B81887"/>
    <w:rsid w:val="00B83EA7"/>
    <w:rsid w:val="00B92A0B"/>
    <w:rsid w:val="00BA016D"/>
    <w:rsid w:val="00BA1FCF"/>
    <w:rsid w:val="00BA4895"/>
    <w:rsid w:val="00BB04DC"/>
    <w:rsid w:val="00BC0CA1"/>
    <w:rsid w:val="00BC3CA3"/>
    <w:rsid w:val="00BC6948"/>
    <w:rsid w:val="00BF0FD3"/>
    <w:rsid w:val="00BF7832"/>
    <w:rsid w:val="00C16552"/>
    <w:rsid w:val="00C20494"/>
    <w:rsid w:val="00C31A4F"/>
    <w:rsid w:val="00C4055B"/>
    <w:rsid w:val="00C50B94"/>
    <w:rsid w:val="00C51158"/>
    <w:rsid w:val="00C5129C"/>
    <w:rsid w:val="00C67858"/>
    <w:rsid w:val="00C74556"/>
    <w:rsid w:val="00C74580"/>
    <w:rsid w:val="00C755F4"/>
    <w:rsid w:val="00C82EF6"/>
    <w:rsid w:val="00C92509"/>
    <w:rsid w:val="00C92807"/>
    <w:rsid w:val="00CB57A9"/>
    <w:rsid w:val="00CB5A1A"/>
    <w:rsid w:val="00CB5C69"/>
    <w:rsid w:val="00CC2940"/>
    <w:rsid w:val="00CC3C30"/>
    <w:rsid w:val="00CD166C"/>
    <w:rsid w:val="00CD3C5D"/>
    <w:rsid w:val="00CE0E76"/>
    <w:rsid w:val="00CE4EF7"/>
    <w:rsid w:val="00CE69FA"/>
    <w:rsid w:val="00CF0803"/>
    <w:rsid w:val="00D21FFE"/>
    <w:rsid w:val="00D37F90"/>
    <w:rsid w:val="00D419B9"/>
    <w:rsid w:val="00D454B7"/>
    <w:rsid w:val="00D56DFF"/>
    <w:rsid w:val="00D57AE6"/>
    <w:rsid w:val="00D66E4D"/>
    <w:rsid w:val="00D71797"/>
    <w:rsid w:val="00D96DA6"/>
    <w:rsid w:val="00D97A43"/>
    <w:rsid w:val="00DA2BEE"/>
    <w:rsid w:val="00DB3787"/>
    <w:rsid w:val="00DC2A5E"/>
    <w:rsid w:val="00DC56C7"/>
    <w:rsid w:val="00DC5DCD"/>
    <w:rsid w:val="00DD118E"/>
    <w:rsid w:val="00DD31DC"/>
    <w:rsid w:val="00DE0B85"/>
    <w:rsid w:val="00DE5580"/>
    <w:rsid w:val="00DE5660"/>
    <w:rsid w:val="00E133A6"/>
    <w:rsid w:val="00E2074E"/>
    <w:rsid w:val="00E22F00"/>
    <w:rsid w:val="00E266CD"/>
    <w:rsid w:val="00E274E8"/>
    <w:rsid w:val="00E27F2A"/>
    <w:rsid w:val="00E35AF0"/>
    <w:rsid w:val="00E36B6C"/>
    <w:rsid w:val="00E37050"/>
    <w:rsid w:val="00E414E6"/>
    <w:rsid w:val="00E419B6"/>
    <w:rsid w:val="00E43B17"/>
    <w:rsid w:val="00E529E9"/>
    <w:rsid w:val="00E619B9"/>
    <w:rsid w:val="00E64030"/>
    <w:rsid w:val="00E64B5C"/>
    <w:rsid w:val="00E769CB"/>
    <w:rsid w:val="00E80FF3"/>
    <w:rsid w:val="00E93D70"/>
    <w:rsid w:val="00EA10E7"/>
    <w:rsid w:val="00EA207D"/>
    <w:rsid w:val="00EA3406"/>
    <w:rsid w:val="00EA540B"/>
    <w:rsid w:val="00EC5039"/>
    <w:rsid w:val="00ED04C2"/>
    <w:rsid w:val="00ED61FD"/>
    <w:rsid w:val="00ED7792"/>
    <w:rsid w:val="00EE2D04"/>
    <w:rsid w:val="00EE504F"/>
    <w:rsid w:val="00EF23BC"/>
    <w:rsid w:val="00F0099F"/>
    <w:rsid w:val="00F12F31"/>
    <w:rsid w:val="00F22311"/>
    <w:rsid w:val="00F226FB"/>
    <w:rsid w:val="00F4080E"/>
    <w:rsid w:val="00F413A3"/>
    <w:rsid w:val="00F4171C"/>
    <w:rsid w:val="00F46C21"/>
    <w:rsid w:val="00F47A86"/>
    <w:rsid w:val="00F549B5"/>
    <w:rsid w:val="00F60F10"/>
    <w:rsid w:val="00F64F0D"/>
    <w:rsid w:val="00F65873"/>
    <w:rsid w:val="00F70BDF"/>
    <w:rsid w:val="00F71C06"/>
    <w:rsid w:val="00F722D1"/>
    <w:rsid w:val="00F77CC6"/>
    <w:rsid w:val="00F90C92"/>
    <w:rsid w:val="00F91E61"/>
    <w:rsid w:val="00FA0CE3"/>
    <w:rsid w:val="00FA39E8"/>
    <w:rsid w:val="00FB6FE4"/>
    <w:rsid w:val="00FC148A"/>
    <w:rsid w:val="00FC6CCC"/>
    <w:rsid w:val="00FD541A"/>
    <w:rsid w:val="00FE1D75"/>
    <w:rsid w:val="00FE7232"/>
    <w:rsid w:val="00FF1B59"/>
    <w:rsid w:val="00FF267F"/>
    <w:rsid w:val="00FF3654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6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763"/>
    <w:pPr>
      <w:widowControl w:val="0"/>
      <w:autoSpaceDE w:val="0"/>
      <w:autoSpaceDN w:val="0"/>
      <w:adjustRightInd w:val="0"/>
      <w:spacing w:after="0" w:line="240" w:lineRule="auto"/>
    </w:pPr>
    <w:rPr>
      <w:rFonts w:ascii="FuturaDemiC" w:eastAsia="Times New Roman" w:hAnsi="FuturaDemiC" w:cs="FuturaDemiC"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82576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825763"/>
    <w:rPr>
      <w:rFonts w:ascii="Calibri" w:eastAsia="Times New Roman" w:hAnsi="Calibri" w:cs="Times New Roman"/>
      <w:lang w:eastAsia="ru-RU"/>
    </w:rPr>
  </w:style>
  <w:style w:type="paragraph" w:customStyle="1" w:styleId="CM4">
    <w:name w:val="CM4"/>
    <w:basedOn w:val="Default"/>
    <w:next w:val="Default"/>
    <w:uiPriority w:val="99"/>
    <w:rsid w:val="00825763"/>
    <w:pPr>
      <w:spacing w:line="256" w:lineRule="atLeast"/>
    </w:pPr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643</Words>
  <Characters>3668</Characters>
  <Application>Microsoft Office Word</Application>
  <DocSecurity>0</DocSecurity>
  <Lines>30</Lines>
  <Paragraphs>8</Paragraphs>
  <ScaleCrop>false</ScaleCrop>
  <Company>ЛСОШ№6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4</cp:revision>
  <dcterms:created xsi:type="dcterms:W3CDTF">2013-08-29T06:48:00Z</dcterms:created>
  <dcterms:modified xsi:type="dcterms:W3CDTF">2013-08-30T07:00:00Z</dcterms:modified>
</cp:coreProperties>
</file>